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8EED" w14:textId="77777777" w:rsidR="00D31295" w:rsidRPr="00D31295" w:rsidRDefault="00D31295" w:rsidP="00D31295">
      <w:pPr>
        <w:shd w:val="clear" w:color="auto" w:fill="FFFFFF"/>
        <w:spacing w:before="100" w:beforeAutospacing="1" w:line="240" w:lineRule="auto"/>
        <w:jc w:val="center"/>
        <w:rPr>
          <w:rFonts w:ascii="Arial" w:eastAsia="Times New Roman" w:hAnsi="Arial" w:cs="Arial"/>
          <w:b/>
          <w:bCs/>
          <w:color w:val="777777"/>
          <w:sz w:val="23"/>
          <w:szCs w:val="23"/>
          <w:u w:val="single"/>
          <w:lang w:eastAsia="en-IN"/>
        </w:rPr>
      </w:pPr>
      <w:r w:rsidRPr="00D31295">
        <w:rPr>
          <w:rFonts w:ascii="Arial" w:eastAsia="Times New Roman" w:hAnsi="Arial" w:cs="Arial"/>
          <w:b/>
          <w:bCs/>
          <w:color w:val="777777"/>
          <w:sz w:val="23"/>
          <w:szCs w:val="23"/>
          <w:u w:val="single"/>
          <w:lang w:eastAsia="en-IN"/>
        </w:rPr>
        <w:t>PRIVACY POLICY</w:t>
      </w:r>
    </w:p>
    <w:p w14:paraId="6F5A4E29" w14:textId="77777777" w:rsidR="00D31295"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p>
    <w:p w14:paraId="671287E8" w14:textId="3B881A00"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We operate the website www.gardenofsaints.in out of India.</w:t>
      </w:r>
    </w:p>
    <w:p w14:paraId="4CF4CCC9"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This page informs you, our policies regarding the collection, use, and disclosure of personal data when you use our Service and the choices you have associated with that data. 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w:t>
      </w:r>
    </w:p>
    <w:p w14:paraId="66611E5F"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Information Collection </w:t>
      </w:r>
      <w:proofErr w:type="gramStart"/>
      <w:r w:rsidRPr="007B06C8">
        <w:rPr>
          <w:rFonts w:ascii="Arial" w:eastAsia="Times New Roman" w:hAnsi="Arial" w:cs="Arial"/>
          <w:color w:val="777777"/>
          <w:sz w:val="23"/>
          <w:szCs w:val="23"/>
          <w:lang w:eastAsia="en-IN"/>
        </w:rPr>
        <w:t>And</w:t>
      </w:r>
      <w:proofErr w:type="gramEnd"/>
      <w:r w:rsidRPr="007B06C8">
        <w:rPr>
          <w:rFonts w:ascii="Arial" w:eastAsia="Times New Roman" w:hAnsi="Arial" w:cs="Arial"/>
          <w:color w:val="777777"/>
          <w:sz w:val="23"/>
          <w:szCs w:val="23"/>
          <w:lang w:eastAsia="en-IN"/>
        </w:rPr>
        <w:t xml:space="preserve"> Use</w:t>
      </w:r>
    </w:p>
    <w:p w14:paraId="36D71D2C"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We collect several different types of information for various purposes to provide and improve our Service to you. While using our Service, we may ask you to provide us with certain personally identifiable information that can be used to contact or identify you ("Personal Data"). </w:t>
      </w:r>
      <w:proofErr w:type="gramStart"/>
      <w:r w:rsidRPr="007B06C8">
        <w:rPr>
          <w:rFonts w:ascii="Arial" w:eastAsia="Times New Roman" w:hAnsi="Arial" w:cs="Arial"/>
          <w:color w:val="777777"/>
          <w:sz w:val="23"/>
          <w:szCs w:val="23"/>
          <w:lang w:eastAsia="en-IN"/>
        </w:rPr>
        <w:t>Personally</w:t>
      </w:r>
      <w:proofErr w:type="gramEnd"/>
      <w:r w:rsidRPr="007B06C8">
        <w:rPr>
          <w:rFonts w:ascii="Arial" w:eastAsia="Times New Roman" w:hAnsi="Arial" w:cs="Arial"/>
          <w:color w:val="777777"/>
          <w:sz w:val="23"/>
          <w:szCs w:val="23"/>
          <w:lang w:eastAsia="en-IN"/>
        </w:rPr>
        <w:t xml:space="preserve"> identifiable information may include, but is not limited to Email address, First name and last name, Phone number, Address, State, Province, ZIP/Postal code, City, Cookies and Usage Data</w:t>
      </w:r>
    </w:p>
    <w:p w14:paraId="7586E1B8"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We may also collect information that your browser sends whenever you visit our Service or when you access the Service by or through a mobile device ("Usage Data").This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w:t>
      </w:r>
      <w:proofErr w:type="spellStart"/>
      <w:r w:rsidRPr="007B06C8">
        <w:rPr>
          <w:rFonts w:ascii="Arial" w:eastAsia="Times New Roman" w:hAnsi="Arial" w:cs="Arial"/>
          <w:color w:val="777777"/>
          <w:sz w:val="23"/>
          <w:szCs w:val="23"/>
          <w:lang w:eastAsia="en-IN"/>
        </w:rPr>
        <w:t>data.When</w:t>
      </w:r>
      <w:proofErr w:type="spellEnd"/>
      <w:r w:rsidRPr="007B06C8">
        <w:rPr>
          <w:rFonts w:ascii="Arial" w:eastAsia="Times New Roman" w:hAnsi="Arial" w:cs="Arial"/>
          <w:color w:val="777777"/>
          <w:sz w:val="23"/>
          <w:szCs w:val="23"/>
          <w:lang w:eastAsia="en-IN"/>
        </w:rPr>
        <w:t xml:space="preserve"> you access the Service with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w:t>
      </w:r>
    </w:p>
    <w:p w14:paraId="528E4DA6"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Tracking &amp; Cookies Data</w:t>
      </w:r>
    </w:p>
    <w:p w14:paraId="3845B23F"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We use cookies and similar tracking technologies to track the activity on our Service and hold certain information. 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w:t>
      </w:r>
      <w:proofErr w:type="spellStart"/>
      <w:r w:rsidRPr="007B06C8">
        <w:rPr>
          <w:rFonts w:ascii="Arial" w:eastAsia="Times New Roman" w:hAnsi="Arial" w:cs="Arial"/>
          <w:color w:val="777777"/>
          <w:sz w:val="23"/>
          <w:szCs w:val="23"/>
          <w:lang w:eastAsia="en-IN"/>
        </w:rPr>
        <w:t>analyze</w:t>
      </w:r>
      <w:proofErr w:type="spellEnd"/>
      <w:r w:rsidRPr="007B06C8">
        <w:rPr>
          <w:rFonts w:ascii="Arial" w:eastAsia="Times New Roman" w:hAnsi="Arial" w:cs="Arial"/>
          <w:color w:val="777777"/>
          <w:sz w:val="23"/>
          <w:szCs w:val="23"/>
          <w:lang w:eastAsia="en-IN"/>
        </w:rPr>
        <w:t xml:space="preserve"> our Service. You can instruct your browser to refuse all cookies or to indicate when a cookie is being sent. However, if you do not accept cookies, you may not be able to use some portions of our Service.</w:t>
      </w:r>
    </w:p>
    <w:p w14:paraId="64D3E5AA"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Use of Data</w:t>
      </w:r>
    </w:p>
    <w:p w14:paraId="301E8F3D"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Garden of Saints uses the collected data for various </w:t>
      </w:r>
      <w:proofErr w:type="spellStart"/>
      <w:proofErr w:type="gramStart"/>
      <w:r w:rsidRPr="007B06C8">
        <w:rPr>
          <w:rFonts w:ascii="Arial" w:eastAsia="Times New Roman" w:hAnsi="Arial" w:cs="Arial"/>
          <w:color w:val="777777"/>
          <w:sz w:val="23"/>
          <w:szCs w:val="23"/>
          <w:lang w:eastAsia="en-IN"/>
        </w:rPr>
        <w:t>purposes:To</w:t>
      </w:r>
      <w:proofErr w:type="spellEnd"/>
      <w:proofErr w:type="gramEnd"/>
      <w:r w:rsidRPr="007B06C8">
        <w:rPr>
          <w:rFonts w:ascii="Arial" w:eastAsia="Times New Roman" w:hAnsi="Arial" w:cs="Arial"/>
          <w:color w:val="777777"/>
          <w:sz w:val="23"/>
          <w:szCs w:val="23"/>
          <w:lang w:eastAsia="en-IN"/>
        </w:rPr>
        <w:t xml:space="preserve"> provide and maintain the Service, To notify you about changes to our Service, To allow you to participate in interactive features of our Service when you choose to do so, To provide customer care and support, To provide analysis or valuable information so that we can improve the Service, To monitor the usage of the Service, To detect, prevent and address technical issues</w:t>
      </w:r>
    </w:p>
    <w:p w14:paraId="1F69E0E4"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lastRenderedPageBreak/>
        <w:t xml:space="preserve">Transfer </w:t>
      </w:r>
      <w:proofErr w:type="gramStart"/>
      <w:r w:rsidRPr="007B06C8">
        <w:rPr>
          <w:rFonts w:ascii="Arial" w:eastAsia="Times New Roman" w:hAnsi="Arial" w:cs="Arial"/>
          <w:color w:val="777777"/>
          <w:sz w:val="23"/>
          <w:szCs w:val="23"/>
          <w:lang w:eastAsia="en-IN"/>
        </w:rPr>
        <w:t>Of</w:t>
      </w:r>
      <w:proofErr w:type="gramEnd"/>
      <w:r w:rsidRPr="007B06C8">
        <w:rPr>
          <w:rFonts w:ascii="Arial" w:eastAsia="Times New Roman" w:hAnsi="Arial" w:cs="Arial"/>
          <w:color w:val="777777"/>
          <w:sz w:val="23"/>
          <w:szCs w:val="23"/>
          <w:lang w:eastAsia="en-IN"/>
        </w:rPr>
        <w:t xml:space="preserve"> Data</w:t>
      </w:r>
    </w:p>
    <w:p w14:paraId="3BE55A7A"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Garden of Saints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68CCD761"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Legal Requirements</w:t>
      </w:r>
    </w:p>
    <w:p w14:paraId="156F9502"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Garden of Saints may disclose your Personal Data in the good faith belief that such action is necessary to: To comply with a legal obligation, protect and defend the rights or property of Garden of Saints, prevent or investigate possible wrongdoing in connection with the Service, protect the personal safety of users of the Service or the public, and protect against legal liability.</w:t>
      </w:r>
    </w:p>
    <w:p w14:paraId="74B42F5C"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Security </w:t>
      </w:r>
      <w:proofErr w:type="gramStart"/>
      <w:r w:rsidRPr="007B06C8">
        <w:rPr>
          <w:rFonts w:ascii="Arial" w:eastAsia="Times New Roman" w:hAnsi="Arial" w:cs="Arial"/>
          <w:color w:val="777777"/>
          <w:sz w:val="23"/>
          <w:szCs w:val="23"/>
          <w:lang w:eastAsia="en-IN"/>
        </w:rPr>
        <w:t>Of</w:t>
      </w:r>
      <w:proofErr w:type="gramEnd"/>
      <w:r w:rsidRPr="007B06C8">
        <w:rPr>
          <w:rFonts w:ascii="Arial" w:eastAsia="Times New Roman" w:hAnsi="Arial" w:cs="Arial"/>
          <w:color w:val="777777"/>
          <w:sz w:val="23"/>
          <w:szCs w:val="23"/>
          <w:lang w:eastAsia="en-IN"/>
        </w:rPr>
        <w:t xml:space="preserve"> Data </w:t>
      </w:r>
    </w:p>
    <w:p w14:paraId="3F89E11F"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The security of your data is important to us, but remember that no method of transmission over the Internet, or method of electronic storage is 100% secure.</w:t>
      </w:r>
    </w:p>
    <w:p w14:paraId="278E301D"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Service Providers</w:t>
      </w:r>
    </w:p>
    <w:p w14:paraId="14D897D0"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We may employ third party companies and individuals to facilitate our Service ("Service Providers"), to provide the Service on our behalf, to perform Service-related services or to assist us in </w:t>
      </w:r>
      <w:proofErr w:type="spellStart"/>
      <w:r w:rsidRPr="007B06C8">
        <w:rPr>
          <w:rFonts w:ascii="Arial" w:eastAsia="Times New Roman" w:hAnsi="Arial" w:cs="Arial"/>
          <w:color w:val="777777"/>
          <w:sz w:val="23"/>
          <w:szCs w:val="23"/>
          <w:lang w:eastAsia="en-IN"/>
        </w:rPr>
        <w:t>analyzing</w:t>
      </w:r>
      <w:proofErr w:type="spellEnd"/>
      <w:r w:rsidRPr="007B06C8">
        <w:rPr>
          <w:rFonts w:ascii="Arial" w:eastAsia="Times New Roman" w:hAnsi="Arial" w:cs="Arial"/>
          <w:color w:val="777777"/>
          <w:sz w:val="23"/>
          <w:szCs w:val="23"/>
          <w:lang w:eastAsia="en-IN"/>
        </w:rPr>
        <w:t xml:space="preserve"> how our Service is </w:t>
      </w:r>
      <w:proofErr w:type="spellStart"/>
      <w:proofErr w:type="gramStart"/>
      <w:r w:rsidRPr="007B06C8">
        <w:rPr>
          <w:rFonts w:ascii="Arial" w:eastAsia="Times New Roman" w:hAnsi="Arial" w:cs="Arial"/>
          <w:color w:val="777777"/>
          <w:sz w:val="23"/>
          <w:szCs w:val="23"/>
          <w:lang w:eastAsia="en-IN"/>
        </w:rPr>
        <w:t>used.These</w:t>
      </w:r>
      <w:proofErr w:type="spellEnd"/>
      <w:proofErr w:type="gramEnd"/>
      <w:r w:rsidRPr="007B06C8">
        <w:rPr>
          <w:rFonts w:ascii="Arial" w:eastAsia="Times New Roman" w:hAnsi="Arial" w:cs="Arial"/>
          <w:color w:val="777777"/>
          <w:sz w:val="23"/>
          <w:szCs w:val="23"/>
          <w:lang w:eastAsia="en-IN"/>
        </w:rPr>
        <w:t xml:space="preserve"> third parties have access to your Personal Data only to perform these tasks on our behalf and are obligated not to disclose or use it for any other purpose.</w:t>
      </w:r>
    </w:p>
    <w:p w14:paraId="5444C0C8"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Analytics </w:t>
      </w:r>
    </w:p>
    <w:p w14:paraId="6CA497AA"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We may use third-party Service Providers to monitor and </w:t>
      </w:r>
      <w:proofErr w:type="spellStart"/>
      <w:r w:rsidRPr="007B06C8">
        <w:rPr>
          <w:rFonts w:ascii="Arial" w:eastAsia="Times New Roman" w:hAnsi="Arial" w:cs="Arial"/>
          <w:color w:val="777777"/>
          <w:sz w:val="23"/>
          <w:szCs w:val="23"/>
          <w:lang w:eastAsia="en-IN"/>
        </w:rPr>
        <w:t>analyze</w:t>
      </w:r>
      <w:proofErr w:type="spellEnd"/>
      <w:r w:rsidRPr="007B06C8">
        <w:rPr>
          <w:rFonts w:ascii="Arial" w:eastAsia="Times New Roman" w:hAnsi="Arial" w:cs="Arial"/>
          <w:color w:val="777777"/>
          <w:sz w:val="23"/>
          <w:szCs w:val="23"/>
          <w:lang w:eastAsia="en-IN"/>
        </w:rPr>
        <w:t xml:space="preserve"> the use of our Service. We use Google Analytics,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 For more information on the privacy practices of Google, please visit the Google Privacy &amp; Terms web page.</w:t>
      </w:r>
    </w:p>
    <w:p w14:paraId="015B3AE4"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Changes </w:t>
      </w:r>
      <w:proofErr w:type="gramStart"/>
      <w:r w:rsidRPr="007B06C8">
        <w:rPr>
          <w:rFonts w:ascii="Arial" w:eastAsia="Times New Roman" w:hAnsi="Arial" w:cs="Arial"/>
          <w:color w:val="777777"/>
          <w:sz w:val="23"/>
          <w:szCs w:val="23"/>
          <w:lang w:eastAsia="en-IN"/>
        </w:rPr>
        <w:t>To</w:t>
      </w:r>
      <w:proofErr w:type="gramEnd"/>
      <w:r w:rsidRPr="007B06C8">
        <w:rPr>
          <w:rFonts w:ascii="Arial" w:eastAsia="Times New Roman" w:hAnsi="Arial" w:cs="Arial"/>
          <w:color w:val="777777"/>
          <w:sz w:val="23"/>
          <w:szCs w:val="23"/>
          <w:lang w:eastAsia="en-IN"/>
        </w:rPr>
        <w:t xml:space="preserve"> This Privacy Policy</w:t>
      </w:r>
    </w:p>
    <w:p w14:paraId="23EEE01F"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We may update our Privacy Policy from time to time. We will notify you of any changes by posting the new Privacy Policy on this page. We will let you know via email and/or a prominent notice on our Service, prior to the change becoming effective and update the "effective date" at the top of this Privacy Policy. You are advised to review this Privacy Policy periodically for any changes. Changes to this Privacy Policy are effective when they are posted on this page.</w:t>
      </w:r>
    </w:p>
    <w:p w14:paraId="1E18CDF2"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Contact Us</w:t>
      </w:r>
    </w:p>
    <w:p w14:paraId="38A1833C"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If you have any questions about this Privacy Policy, please contact </w:t>
      </w:r>
      <w:proofErr w:type="gramStart"/>
      <w:r w:rsidRPr="007B06C8">
        <w:rPr>
          <w:rFonts w:ascii="Arial" w:eastAsia="Times New Roman" w:hAnsi="Arial" w:cs="Arial"/>
          <w:color w:val="777777"/>
          <w:sz w:val="23"/>
          <w:szCs w:val="23"/>
          <w:lang w:eastAsia="en-IN"/>
        </w:rPr>
        <w:t>us :</w:t>
      </w:r>
      <w:proofErr w:type="gramEnd"/>
    </w:p>
    <w:p w14:paraId="27346D7A" w14:textId="77777777" w:rsidR="00D31295" w:rsidRPr="007B06C8" w:rsidRDefault="00D31295" w:rsidP="00D31295">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lastRenderedPageBreak/>
        <w:t>Email: usmcteam@usmcglobal.com</w:t>
      </w:r>
    </w:p>
    <w:p w14:paraId="7E05E35E" w14:textId="2158A6DB" w:rsidR="00D31295" w:rsidRDefault="00D31295" w:rsidP="00D31295">
      <w:r w:rsidRPr="007B06C8">
        <w:rPr>
          <w:rFonts w:ascii="Arial" w:eastAsia="Times New Roman" w:hAnsi="Arial" w:cs="Arial"/>
          <w:color w:val="777777"/>
          <w:sz w:val="23"/>
          <w:szCs w:val="23"/>
          <w:lang w:eastAsia="en-IN"/>
        </w:rPr>
        <w:t>Phone Number: +91 9867164637</w:t>
      </w:r>
    </w:p>
    <w:sectPr w:rsidR="00D3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95"/>
    <w:rsid w:val="00D312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1DB0"/>
  <w15:chartTrackingRefBased/>
  <w15:docId w15:val="{24B052B1-C8B2-43BD-98E9-E2DC0493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chandrakar kaushik</dc:creator>
  <cp:keywords/>
  <dc:description/>
  <cp:lastModifiedBy>chandrakar kaushik</cp:lastModifiedBy>
  <cp:revision>1</cp:revision>
  <dcterms:created xsi:type="dcterms:W3CDTF">2021-02-12T12:39:00Z</dcterms:created>
  <dcterms:modified xsi:type="dcterms:W3CDTF">2021-02-12T12:40:00Z</dcterms:modified>
</cp:coreProperties>
</file>